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6753" w14:textId="77777777" w:rsidR="005C2293" w:rsidRDefault="005C2293">
      <w:pPr>
        <w:pStyle w:val="1"/>
        <w:shd w:val="clear" w:color="auto" w:fill="FFFFFF"/>
        <w:spacing w:before="300"/>
        <w:rPr>
          <w:rFonts w:ascii="黑体" w:eastAsia="黑体"/>
          <w:color w:val="000000"/>
        </w:rPr>
      </w:pPr>
    </w:p>
    <w:p w14:paraId="51E79B71" w14:textId="77777777" w:rsidR="005C2293" w:rsidRDefault="005C2293"/>
    <w:p w14:paraId="3D43120C" w14:textId="77777777" w:rsidR="005C2293" w:rsidRDefault="005C2293"/>
    <w:p w14:paraId="51182196" w14:textId="77777777" w:rsidR="005C2293" w:rsidRDefault="005C2293"/>
    <w:p w14:paraId="25CD5F6B" w14:textId="77777777" w:rsidR="005C2293" w:rsidRDefault="005C2293"/>
    <w:p w14:paraId="52D2633D" w14:textId="77777777" w:rsidR="005C2293" w:rsidRDefault="005C2293"/>
    <w:p w14:paraId="6C35ED0E" w14:textId="77777777" w:rsidR="005C2293" w:rsidRDefault="005C2293"/>
    <w:p w14:paraId="6BD42061" w14:textId="77777777" w:rsidR="005C2293" w:rsidRDefault="005C2293"/>
    <w:p w14:paraId="43EB1177" w14:textId="77777777" w:rsidR="005C2293" w:rsidRDefault="005C2293"/>
    <w:p w14:paraId="2C09CF2F" w14:textId="77777777" w:rsidR="005C2293" w:rsidRDefault="005C2293"/>
    <w:p w14:paraId="0F5E0675" w14:textId="77777777" w:rsidR="005C2293" w:rsidRDefault="005C2293"/>
    <w:p w14:paraId="252A7BD1" w14:textId="77777777" w:rsidR="005C2293" w:rsidRDefault="005C2293"/>
    <w:p w14:paraId="69DCB513" w14:textId="77777777" w:rsidR="005C2293" w:rsidRDefault="005C2293"/>
    <w:p w14:paraId="531B83ED" w14:textId="77777777" w:rsidR="005C2293" w:rsidRDefault="005C2293"/>
    <w:p w14:paraId="61A0F5C2" w14:textId="77777777" w:rsidR="005C2293" w:rsidRDefault="005C2293"/>
    <w:p w14:paraId="77010B6F" w14:textId="77777777" w:rsidR="005C2293" w:rsidRDefault="005C2293"/>
    <w:p w14:paraId="7E209A1B" w14:textId="77777777" w:rsidR="005C2293" w:rsidRDefault="005C2293"/>
    <w:p w14:paraId="43C4F685" w14:textId="77777777" w:rsidR="005C2293" w:rsidRDefault="005C2293"/>
    <w:p w14:paraId="763217C4" w14:textId="77777777" w:rsidR="005C2293" w:rsidRDefault="005C2293"/>
    <w:p w14:paraId="7AC6B708" w14:textId="77777777" w:rsidR="005C2293" w:rsidRDefault="005C2293"/>
    <w:p w14:paraId="34689F6C" w14:textId="77777777" w:rsidR="005C2293" w:rsidRDefault="005C2293"/>
    <w:p w14:paraId="2CB8D345" w14:textId="77777777" w:rsidR="005C2293" w:rsidRDefault="005C2293"/>
    <w:p w14:paraId="498DBA29" w14:textId="77777777" w:rsidR="005C2293" w:rsidRDefault="005C2293"/>
    <w:p w14:paraId="5D2B844B" w14:textId="77777777" w:rsidR="005C2293" w:rsidRDefault="005C2293"/>
    <w:p w14:paraId="697F236F" w14:textId="77777777" w:rsidR="005C2293" w:rsidRDefault="005C2293"/>
    <w:p w14:paraId="4D7F52A2" w14:textId="77777777" w:rsidR="005C2293" w:rsidRDefault="005C2293"/>
    <w:p w14:paraId="2891ED9D" w14:textId="77777777" w:rsidR="005C2293" w:rsidRDefault="005C2293"/>
    <w:p w14:paraId="015574EF" w14:textId="77777777" w:rsidR="005C2293" w:rsidRDefault="005C2293"/>
    <w:p w14:paraId="4673A095" w14:textId="77777777" w:rsidR="005C2293" w:rsidRDefault="005C2293"/>
    <w:p w14:paraId="5CE450F7" w14:textId="77777777" w:rsidR="005C2293" w:rsidRDefault="005C2293"/>
    <w:p w14:paraId="3E02FB0F" w14:textId="77777777" w:rsidR="005C2293" w:rsidRDefault="005C2293"/>
    <w:p w14:paraId="1366346F" w14:textId="77777777" w:rsidR="005C2293" w:rsidRDefault="005C2293"/>
    <w:p w14:paraId="52F652D3" w14:textId="77777777" w:rsidR="005C2293" w:rsidRDefault="005C2293"/>
    <w:p w14:paraId="4ED453F3" w14:textId="77777777" w:rsidR="005C2293" w:rsidRDefault="005C2293"/>
    <w:p w14:paraId="42A56F50" w14:textId="77777777" w:rsidR="005C2293" w:rsidRDefault="005C2293"/>
    <w:p w14:paraId="5FAC2854" w14:textId="77777777" w:rsidR="005C2293" w:rsidRDefault="005C2293"/>
    <w:p w14:paraId="6A93F74E" w14:textId="77777777" w:rsidR="005C2293" w:rsidRDefault="005C2293"/>
    <w:p w14:paraId="49834E8A" w14:textId="77777777" w:rsidR="005C2293" w:rsidRDefault="005C2293">
      <w:pPr>
        <w:pStyle w:val="1"/>
        <w:shd w:val="clear" w:color="auto" w:fill="FFFFFF"/>
        <w:spacing w:before="300"/>
        <w:rPr>
          <w:rFonts w:ascii="黑体" w:eastAsia="黑体"/>
          <w:color w:val="000000"/>
        </w:rPr>
      </w:pPr>
    </w:p>
    <w:p w14:paraId="4D68F0DA" w14:textId="77777777" w:rsidR="005C2293" w:rsidRDefault="005C2293"/>
    <w:p w14:paraId="4DECCA8A" w14:textId="128DAA4D" w:rsidR="005C2293" w:rsidRDefault="0083008D">
      <w:pPr>
        <w:pStyle w:val="1"/>
        <w:shd w:val="clear" w:color="auto" w:fill="FFFFFF"/>
        <w:spacing w:before="0" w:after="0" w:line="480" w:lineRule="exact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**************有限公司</w:t>
      </w:r>
      <w:r w:rsidR="00491168">
        <w:rPr>
          <w:rFonts w:ascii="黑体" w:eastAsia="黑体" w:cs="黑体" w:hint="eastAsia"/>
          <w:color w:val="000000"/>
          <w:sz w:val="32"/>
          <w:szCs w:val="32"/>
        </w:rPr>
        <w:t>（个人）</w:t>
      </w:r>
      <w:r>
        <w:rPr>
          <w:rFonts w:ascii="黑体" w:eastAsia="黑体" w:cs="黑体"/>
          <w:color w:val="000000"/>
          <w:sz w:val="32"/>
          <w:szCs w:val="32"/>
        </w:rPr>
        <w:t xml:space="preserve">         </w:t>
      </w:r>
    </w:p>
    <w:p w14:paraId="1022E6D4" w14:textId="41B66F1E" w:rsidR="005C2293" w:rsidRDefault="0083008D">
      <w:pPr>
        <w:pStyle w:val="1"/>
        <w:shd w:val="clear" w:color="auto" w:fill="FFFFFF"/>
        <w:spacing w:before="0" w:after="0" w:line="480" w:lineRule="exact"/>
        <w:ind w:firstLineChars="1453" w:firstLine="5251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36"/>
          <w:szCs w:val="36"/>
        </w:rPr>
        <w:t xml:space="preserve">    </w:t>
      </w:r>
      <w:r>
        <w:rPr>
          <w:rFonts w:ascii="黑体" w:eastAsia="黑体" w:cs="黑体" w:hint="eastAsia"/>
          <w:color w:val="000000"/>
          <w:sz w:val="36"/>
          <w:szCs w:val="36"/>
        </w:rPr>
        <w:t>***********奖学金</w:t>
      </w:r>
      <w:r w:rsidR="008943E5">
        <w:rPr>
          <w:rFonts w:ascii="黑体" w:eastAsia="黑体" w:cs="黑体" w:hint="eastAsia"/>
          <w:color w:val="000000"/>
          <w:sz w:val="36"/>
          <w:szCs w:val="36"/>
        </w:rPr>
        <w:t>捐赠</w:t>
      </w:r>
    </w:p>
    <w:p w14:paraId="25FE0C90" w14:textId="77777777" w:rsidR="005C2293" w:rsidRDefault="0083008D">
      <w:pPr>
        <w:pStyle w:val="1"/>
        <w:shd w:val="clear" w:color="auto" w:fill="FFFFFF"/>
        <w:spacing w:before="0" w:after="0"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绍兴文理学院教育基金会</w:t>
      </w:r>
    </w:p>
    <w:p w14:paraId="1E34B6F9" w14:textId="77777777" w:rsidR="005C2293" w:rsidRDefault="005C2293">
      <w:pPr>
        <w:pStyle w:val="1"/>
        <w:shd w:val="clear" w:color="auto" w:fill="FFFFFF"/>
        <w:spacing w:before="480"/>
        <w:rPr>
          <w:rFonts w:ascii="黑体" w:eastAsia="黑体"/>
          <w:color w:val="000000"/>
        </w:rPr>
      </w:pPr>
    </w:p>
    <w:p w14:paraId="675C2CF2" w14:textId="77777777" w:rsidR="005C2293" w:rsidRDefault="0083008D">
      <w:pPr>
        <w:pStyle w:val="1"/>
        <w:shd w:val="clear" w:color="auto" w:fill="FFFFFF"/>
        <w:spacing w:before="300"/>
        <w:jc w:val="center"/>
        <w:rPr>
          <w:rFonts w:ascii="华文新魏" w:eastAsia="华文新魏"/>
          <w:b w:val="0"/>
          <w:bCs w:val="0"/>
          <w:color w:val="000000"/>
          <w:sz w:val="100"/>
          <w:szCs w:val="100"/>
        </w:rPr>
      </w:pPr>
      <w:r>
        <w:rPr>
          <w:rFonts w:ascii="华文新魏" w:eastAsia="华文新魏" w:cs="华文新魏" w:hint="eastAsia"/>
          <w:b w:val="0"/>
          <w:bCs w:val="0"/>
          <w:color w:val="000000"/>
          <w:sz w:val="100"/>
          <w:szCs w:val="100"/>
        </w:rPr>
        <w:t>协</w:t>
      </w:r>
    </w:p>
    <w:p w14:paraId="56352C7C" w14:textId="77777777" w:rsidR="005C2293" w:rsidRDefault="0083008D">
      <w:pPr>
        <w:pStyle w:val="1"/>
        <w:shd w:val="clear" w:color="auto" w:fill="FFFFFF"/>
        <w:spacing w:before="300"/>
        <w:jc w:val="center"/>
        <w:rPr>
          <w:rFonts w:ascii="华文新魏" w:eastAsia="华文新魏"/>
          <w:b w:val="0"/>
          <w:bCs w:val="0"/>
          <w:color w:val="000000"/>
          <w:sz w:val="100"/>
          <w:szCs w:val="100"/>
        </w:rPr>
      </w:pPr>
      <w:r>
        <w:rPr>
          <w:rFonts w:ascii="华文新魏" w:eastAsia="华文新魏" w:cs="华文新魏" w:hint="eastAsia"/>
          <w:b w:val="0"/>
          <w:bCs w:val="0"/>
          <w:color w:val="000000"/>
          <w:sz w:val="100"/>
          <w:szCs w:val="100"/>
        </w:rPr>
        <w:t>议</w:t>
      </w:r>
    </w:p>
    <w:p w14:paraId="50F87274" w14:textId="77777777" w:rsidR="005C2293" w:rsidRDefault="0083008D">
      <w:pPr>
        <w:pStyle w:val="1"/>
        <w:shd w:val="clear" w:color="auto" w:fill="FFFFFF"/>
        <w:spacing w:before="300"/>
        <w:jc w:val="center"/>
        <w:rPr>
          <w:rFonts w:ascii="华文新魏" w:eastAsia="华文新魏"/>
          <w:b w:val="0"/>
          <w:bCs w:val="0"/>
          <w:color w:val="000000"/>
          <w:sz w:val="100"/>
          <w:szCs w:val="100"/>
        </w:rPr>
      </w:pPr>
      <w:r>
        <w:rPr>
          <w:rFonts w:ascii="华文新魏" w:eastAsia="华文新魏" w:cs="华文新魏" w:hint="eastAsia"/>
          <w:b w:val="0"/>
          <w:bCs w:val="0"/>
          <w:color w:val="000000"/>
          <w:sz w:val="100"/>
          <w:szCs w:val="100"/>
        </w:rPr>
        <w:t>书</w:t>
      </w:r>
    </w:p>
    <w:p w14:paraId="664BAB13" w14:textId="77777777" w:rsidR="005C2293" w:rsidRDefault="005C2293"/>
    <w:p w14:paraId="7FEED70F" w14:textId="77777777" w:rsidR="005C2293" w:rsidRDefault="005C2293"/>
    <w:p w14:paraId="08BD4E84" w14:textId="77777777" w:rsidR="005C2293" w:rsidRDefault="005C2293"/>
    <w:p w14:paraId="6179DF5D" w14:textId="77777777" w:rsidR="005C2293" w:rsidRDefault="005C2293">
      <w:pPr>
        <w:jc w:val="right"/>
        <w:rPr>
          <w:rFonts w:ascii="宋体"/>
          <w:b/>
          <w:bCs/>
          <w:color w:val="000000"/>
          <w:kern w:val="0"/>
          <w:sz w:val="24"/>
          <w:szCs w:val="24"/>
        </w:rPr>
      </w:pPr>
    </w:p>
    <w:p w14:paraId="1B7AE295" w14:textId="77777777" w:rsidR="005C2293" w:rsidRDefault="005C2293">
      <w:pPr>
        <w:jc w:val="right"/>
        <w:rPr>
          <w:rFonts w:ascii="宋体"/>
          <w:b/>
          <w:bCs/>
          <w:color w:val="000000"/>
          <w:kern w:val="0"/>
          <w:sz w:val="24"/>
          <w:szCs w:val="24"/>
        </w:rPr>
      </w:pPr>
    </w:p>
    <w:p w14:paraId="545321E7" w14:textId="77777777" w:rsidR="005C2293" w:rsidRDefault="005C2293">
      <w:pPr>
        <w:jc w:val="right"/>
        <w:rPr>
          <w:rFonts w:ascii="宋体"/>
          <w:b/>
          <w:bCs/>
          <w:color w:val="000000"/>
          <w:kern w:val="0"/>
          <w:sz w:val="24"/>
          <w:szCs w:val="24"/>
        </w:rPr>
      </w:pPr>
    </w:p>
    <w:p w14:paraId="14488877" w14:textId="77777777" w:rsidR="005C2293" w:rsidRDefault="005C2293">
      <w:pPr>
        <w:jc w:val="right"/>
        <w:rPr>
          <w:rFonts w:ascii="宋体"/>
          <w:b/>
          <w:bCs/>
          <w:color w:val="000000"/>
          <w:kern w:val="0"/>
          <w:sz w:val="24"/>
          <w:szCs w:val="24"/>
        </w:rPr>
      </w:pPr>
    </w:p>
    <w:p w14:paraId="3DA80623" w14:textId="1EA1CD38" w:rsidR="005C2293" w:rsidRDefault="005C2293">
      <w:pPr>
        <w:jc w:val="right"/>
        <w:rPr>
          <w:rFonts w:ascii="宋体"/>
          <w:b/>
          <w:bCs/>
          <w:color w:val="000000"/>
          <w:kern w:val="0"/>
          <w:sz w:val="24"/>
          <w:szCs w:val="24"/>
        </w:rPr>
      </w:pPr>
    </w:p>
    <w:p w14:paraId="72003C70" w14:textId="77777777" w:rsidR="005C2293" w:rsidRDefault="005C2293">
      <w:pPr>
        <w:jc w:val="right"/>
        <w:rPr>
          <w:rFonts w:ascii="宋体"/>
          <w:b/>
          <w:bCs/>
          <w:color w:val="000000"/>
          <w:kern w:val="0"/>
          <w:sz w:val="24"/>
          <w:szCs w:val="24"/>
        </w:rPr>
      </w:pPr>
    </w:p>
    <w:p w14:paraId="0E1B78B8" w14:textId="77777777" w:rsidR="005C2293" w:rsidRDefault="0083008D">
      <w:pPr>
        <w:pStyle w:val="1"/>
        <w:shd w:val="clear" w:color="auto" w:fill="FFFFFF"/>
        <w:spacing w:before="300"/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cs="黑体" w:hint="eastAsia"/>
          <w:color w:val="000000"/>
          <w:sz w:val="48"/>
          <w:szCs w:val="48"/>
        </w:rPr>
        <w:lastRenderedPageBreak/>
        <w:t>协议书</w:t>
      </w:r>
    </w:p>
    <w:p w14:paraId="4EF2F133" w14:textId="77777777" w:rsidR="005C2293" w:rsidRDefault="005C2293">
      <w:pPr>
        <w:pStyle w:val="1"/>
        <w:shd w:val="clear" w:color="auto" w:fill="FFFFFF"/>
        <w:spacing w:before="300"/>
        <w:rPr>
          <w:rFonts w:ascii="仿宋_GB2312" w:eastAsia="仿宋_GB2312"/>
          <w:color w:val="000000"/>
          <w:sz w:val="30"/>
          <w:szCs w:val="30"/>
        </w:rPr>
      </w:pPr>
    </w:p>
    <w:p w14:paraId="591C20DF" w14:textId="77777777" w:rsidR="005C2293" w:rsidRDefault="0083008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甲方（捐赠人）：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</w:t>
      </w:r>
    </w:p>
    <w:p w14:paraId="2725E1B5" w14:textId="77777777" w:rsidR="005C2293" w:rsidRDefault="0083008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乙方（受赠人）：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绍兴文理学院教育基金会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        </w:t>
      </w:r>
    </w:p>
    <w:p w14:paraId="7350964C" w14:textId="77777777" w:rsidR="005C2293" w:rsidRDefault="005C2293">
      <w:pPr>
        <w:pStyle w:val="ad"/>
        <w:shd w:val="clear" w:color="auto" w:fill="FFFFFF"/>
        <w:spacing w:before="0" w:beforeAutospacing="0" w:after="0" w:afterAutospacing="0" w:line="400" w:lineRule="exact"/>
        <w:ind w:firstLine="570"/>
        <w:rPr>
          <w:rFonts w:ascii="仿宋_GB2312" w:eastAsia="仿宋_GB2312" w:cs="Times New Roman"/>
          <w:color w:val="000000"/>
          <w:sz w:val="30"/>
          <w:szCs w:val="30"/>
        </w:rPr>
      </w:pPr>
    </w:p>
    <w:p w14:paraId="75A2CEA1" w14:textId="77777777" w:rsidR="005C2293" w:rsidRDefault="005C2293">
      <w:pPr>
        <w:pStyle w:val="ad"/>
        <w:shd w:val="clear" w:color="auto" w:fill="FFFFFF"/>
        <w:spacing w:before="0" w:beforeAutospacing="0" w:after="0" w:afterAutospacing="0" w:line="400" w:lineRule="exact"/>
        <w:ind w:firstLine="570"/>
        <w:rPr>
          <w:rFonts w:ascii="仿宋_GB2312" w:eastAsia="仿宋_GB2312" w:cs="Times New Roman"/>
          <w:color w:val="000000"/>
          <w:sz w:val="30"/>
          <w:szCs w:val="30"/>
        </w:rPr>
      </w:pPr>
    </w:p>
    <w:p w14:paraId="01DDDB6C" w14:textId="37A06B47" w:rsidR="005C2293" w:rsidRDefault="0083008D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第一条</w:t>
      </w:r>
      <w:r w:rsidR="000828E1">
        <w:rPr>
          <w:rFonts w:ascii="仿宋" w:eastAsia="仿宋" w:hAnsi="仿宋" w:cs="仿宋"/>
          <w:sz w:val="32"/>
          <w:szCs w:val="32"/>
        </w:rPr>
        <w:t xml:space="preserve"> </w:t>
      </w:r>
      <w:r w:rsidR="000828E1" w:rsidRPr="000828E1">
        <w:rPr>
          <w:rFonts w:ascii="仿宋" w:eastAsia="仿宋" w:hAnsi="仿宋" w:cs="仿宋" w:hint="eastAsia"/>
          <w:sz w:val="32"/>
          <w:szCs w:val="32"/>
        </w:rPr>
        <w:t>为支持绍兴文理学院的发展，甲方决定向乙方捐款设立基金，基金名称为绍兴文理学院“</w:t>
      </w:r>
      <w:r w:rsidR="000828E1">
        <w:rPr>
          <w:rFonts w:ascii="仿宋" w:eastAsia="仿宋" w:hAnsi="仿宋" w:cs="仿宋" w:hint="eastAsia"/>
          <w:sz w:val="32"/>
          <w:szCs w:val="32"/>
        </w:rPr>
        <w:t>*</w:t>
      </w:r>
      <w:r w:rsidR="000828E1">
        <w:rPr>
          <w:rFonts w:ascii="仿宋" w:eastAsia="仿宋" w:hAnsi="仿宋" w:cs="仿宋"/>
          <w:sz w:val="32"/>
          <w:szCs w:val="32"/>
        </w:rPr>
        <w:t>*</w:t>
      </w:r>
      <w:r w:rsidR="000828E1">
        <w:rPr>
          <w:rFonts w:ascii="仿宋" w:eastAsia="仿宋" w:hAnsi="仿宋" w:cs="仿宋" w:hint="eastAsia"/>
          <w:sz w:val="32"/>
          <w:szCs w:val="32"/>
        </w:rPr>
        <w:t>*</w:t>
      </w:r>
      <w:r w:rsidR="000828E1">
        <w:rPr>
          <w:rFonts w:ascii="仿宋" w:eastAsia="仿宋" w:hAnsi="仿宋" w:cs="仿宋"/>
          <w:sz w:val="32"/>
          <w:szCs w:val="32"/>
        </w:rPr>
        <w:t>*</w:t>
      </w:r>
      <w:r w:rsidR="000828E1" w:rsidRPr="000828E1">
        <w:rPr>
          <w:rFonts w:ascii="仿宋" w:eastAsia="仿宋" w:hAnsi="仿宋" w:cs="仿宋" w:hint="eastAsia"/>
          <w:sz w:val="32"/>
          <w:szCs w:val="32"/>
        </w:rPr>
        <w:t>”</w:t>
      </w:r>
      <w:r w:rsidR="000828E1">
        <w:rPr>
          <w:rFonts w:ascii="仿宋" w:eastAsia="仿宋" w:hAnsi="仿宋" w:cs="仿宋" w:hint="eastAsia"/>
          <w:sz w:val="32"/>
          <w:szCs w:val="32"/>
        </w:rPr>
        <w:t>基金</w:t>
      </w:r>
      <w:r w:rsidR="000828E1" w:rsidRPr="000828E1">
        <w:rPr>
          <w:rFonts w:ascii="仿宋" w:eastAsia="仿宋" w:hAnsi="仿宋" w:cs="仿宋" w:hint="eastAsia"/>
          <w:sz w:val="32"/>
          <w:szCs w:val="32"/>
        </w:rPr>
        <w:t>（定向</w:t>
      </w:r>
      <w:r w:rsidR="000828E1">
        <w:rPr>
          <w:rFonts w:ascii="仿宋" w:eastAsia="仿宋" w:hAnsi="仿宋" w:cs="仿宋" w:hint="eastAsia"/>
          <w:sz w:val="32"/>
          <w:szCs w:val="32"/>
        </w:rPr>
        <w:t>*</w:t>
      </w:r>
      <w:r w:rsidR="000828E1">
        <w:rPr>
          <w:rFonts w:ascii="仿宋" w:eastAsia="仿宋" w:hAnsi="仿宋" w:cs="仿宋"/>
          <w:sz w:val="32"/>
          <w:szCs w:val="32"/>
        </w:rPr>
        <w:t>*</w:t>
      </w:r>
      <w:r w:rsidR="000828E1">
        <w:rPr>
          <w:rFonts w:ascii="仿宋" w:eastAsia="仿宋" w:hAnsi="仿宋" w:cs="仿宋" w:hint="eastAsia"/>
          <w:sz w:val="32"/>
          <w:szCs w:val="32"/>
        </w:rPr>
        <w:t>学院</w:t>
      </w:r>
      <w:r w:rsidR="000828E1" w:rsidRPr="000828E1">
        <w:rPr>
          <w:rFonts w:ascii="仿宋" w:eastAsia="仿宋" w:hAnsi="仿宋" w:cs="仿宋" w:hint="eastAsia"/>
          <w:sz w:val="32"/>
          <w:szCs w:val="32"/>
        </w:rPr>
        <w:t>）。</w:t>
      </w:r>
    </w:p>
    <w:p w14:paraId="3737651F" w14:textId="7A38F08C" w:rsidR="005C2293" w:rsidRDefault="0083008D">
      <w:pPr>
        <w:pStyle w:val="Default"/>
        <w:ind w:firstLineChars="200" w:firstLine="643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kern w:val="2"/>
          <w:sz w:val="32"/>
          <w:szCs w:val="32"/>
        </w:rPr>
        <w:t>第二条</w:t>
      </w:r>
      <w:r w:rsidR="000828E1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 xml:space="preserve"> </w:t>
      </w:r>
      <w:r w:rsidR="000828E1" w:rsidRPr="000828E1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本基金为动本基金，捐赠总额为人民币</w:t>
      </w:r>
      <w:r w:rsidR="000828E1">
        <w:rPr>
          <w:rFonts w:ascii="仿宋" w:eastAsia="仿宋" w:hAnsi="仿宋" w:cs="仿宋"/>
          <w:color w:val="auto"/>
          <w:kern w:val="2"/>
          <w:sz w:val="32"/>
          <w:szCs w:val="32"/>
        </w:rPr>
        <w:t>**</w:t>
      </w:r>
      <w:r w:rsidR="000828E1" w:rsidRPr="000828E1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万元，每年捐赠</w:t>
      </w:r>
      <w:r w:rsidR="000828E1">
        <w:rPr>
          <w:rFonts w:ascii="仿宋" w:eastAsia="仿宋" w:hAnsi="仿宋" w:cs="仿宋"/>
          <w:color w:val="auto"/>
          <w:kern w:val="2"/>
          <w:sz w:val="32"/>
          <w:szCs w:val="32"/>
        </w:rPr>
        <w:t>**</w:t>
      </w:r>
      <w:r w:rsidR="000828E1" w:rsidRPr="000828E1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万元，从</w:t>
      </w:r>
      <w:r w:rsidR="000828E1">
        <w:rPr>
          <w:rFonts w:ascii="仿宋" w:eastAsia="仿宋" w:hAnsi="仿宋" w:cs="仿宋"/>
          <w:color w:val="auto"/>
          <w:kern w:val="2"/>
          <w:sz w:val="32"/>
          <w:szCs w:val="32"/>
        </w:rPr>
        <w:t>****</w:t>
      </w:r>
      <w:r w:rsidR="000828E1" w:rsidRPr="000828E1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年至</w:t>
      </w:r>
      <w:r w:rsidR="000828E1">
        <w:rPr>
          <w:rFonts w:ascii="仿宋" w:eastAsia="仿宋" w:hAnsi="仿宋" w:cs="仿宋"/>
          <w:color w:val="auto"/>
          <w:kern w:val="2"/>
          <w:sz w:val="32"/>
          <w:szCs w:val="32"/>
        </w:rPr>
        <w:t>****</w:t>
      </w:r>
      <w:r w:rsidR="000828E1" w:rsidRPr="000828E1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年分</w:t>
      </w:r>
      <w:r w:rsidR="000828E1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*</w:t>
      </w:r>
      <w:r w:rsidR="000828E1">
        <w:rPr>
          <w:rFonts w:ascii="仿宋" w:eastAsia="仿宋" w:hAnsi="仿宋" w:cs="仿宋"/>
          <w:color w:val="auto"/>
          <w:kern w:val="2"/>
          <w:sz w:val="32"/>
          <w:szCs w:val="32"/>
        </w:rPr>
        <w:t>*</w:t>
      </w:r>
      <w:r w:rsidR="000828E1" w:rsidRPr="000828E1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年执行，期满后双方视实际情况决定是否续签。</w:t>
      </w:r>
    </w:p>
    <w:p w14:paraId="632F3A84" w14:textId="5233975E" w:rsidR="005C2293" w:rsidRDefault="0083008D">
      <w:pPr>
        <w:pStyle w:val="Default"/>
        <w:ind w:firstLineChars="200" w:firstLine="643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kern w:val="2"/>
          <w:sz w:val="32"/>
          <w:szCs w:val="32"/>
        </w:rPr>
        <w:t>第三条</w:t>
      </w:r>
      <w:r w:rsidR="000828E1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乙方以“*******”</w:t>
      </w:r>
      <w:r w:rsidR="00766355">
        <w:rPr>
          <w:rFonts w:ascii="仿宋" w:eastAsia="仿宋" w:hAnsi="仿宋" w:cs="仿宋" w:hint="eastAsia"/>
          <w:sz w:val="32"/>
          <w:szCs w:val="32"/>
        </w:rPr>
        <w:t>基金</w:t>
      </w:r>
      <w:r>
        <w:rPr>
          <w:rFonts w:ascii="仿宋" w:eastAsia="仿宋" w:hAnsi="仿宋" w:cs="仿宋" w:hint="eastAsia"/>
          <w:sz w:val="32"/>
          <w:szCs w:val="32"/>
        </w:rPr>
        <w:t>的方式奖励给绍兴文理学院******学院在*****等方面******学生，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具体使用办法由绍兴文理学院</w:t>
      </w:r>
      <w:r>
        <w:rPr>
          <w:rFonts w:ascii="仿宋" w:eastAsia="仿宋" w:hAnsi="仿宋" w:cs="仿宋" w:hint="eastAsia"/>
          <w:sz w:val="32"/>
          <w:szCs w:val="32"/>
        </w:rPr>
        <w:t>******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学院拟定,并经校长办公会讨论通过后实施。</w:t>
      </w:r>
    </w:p>
    <w:p w14:paraId="25E4CC25" w14:textId="0B2AD264" w:rsidR="005C2293" w:rsidRDefault="0083008D">
      <w:pPr>
        <w:pStyle w:val="ad"/>
        <w:shd w:val="clear" w:color="auto" w:fill="FFFFFF"/>
        <w:tabs>
          <w:tab w:val="left" w:pos="4830"/>
        </w:tabs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第四条</w:t>
      </w:r>
      <w:r w:rsidR="000828E1">
        <w:rPr>
          <w:rFonts w:ascii="仿宋" w:eastAsia="仿宋" w:hAnsi="仿宋" w:cs="Times New Roman"/>
          <w:sz w:val="32"/>
          <w:szCs w:val="32"/>
        </w:rPr>
        <w:t xml:space="preserve"> </w:t>
      </w:r>
      <w:r w:rsidR="00766355">
        <w:rPr>
          <w:rFonts w:ascii="仿宋" w:eastAsia="仿宋" w:hAnsi="仿宋" w:cs="Times New Roman" w:hint="eastAsia"/>
          <w:sz w:val="32"/>
          <w:szCs w:val="32"/>
        </w:rPr>
        <w:t>甲方于*</w:t>
      </w:r>
      <w:r w:rsidR="00766355">
        <w:rPr>
          <w:rFonts w:ascii="仿宋" w:eastAsia="仿宋" w:hAnsi="仿宋" w:cs="Times New Roman"/>
          <w:sz w:val="32"/>
          <w:szCs w:val="32"/>
        </w:rPr>
        <w:t>*</w:t>
      </w:r>
      <w:r w:rsidR="00766355">
        <w:rPr>
          <w:rFonts w:ascii="仿宋" w:eastAsia="仿宋" w:hAnsi="仿宋" w:cs="Times New Roman" w:hint="eastAsia"/>
          <w:sz w:val="32"/>
          <w:szCs w:val="32"/>
        </w:rPr>
        <w:t>年*</w:t>
      </w:r>
      <w:r w:rsidR="00766355">
        <w:rPr>
          <w:rFonts w:ascii="仿宋" w:eastAsia="仿宋" w:hAnsi="仿宋" w:cs="Times New Roman"/>
          <w:sz w:val="32"/>
          <w:szCs w:val="32"/>
        </w:rPr>
        <w:t>*</w:t>
      </w:r>
      <w:r w:rsidR="00766355">
        <w:rPr>
          <w:rFonts w:ascii="仿宋" w:eastAsia="仿宋" w:hAnsi="仿宋" w:cs="Times New Roman" w:hint="eastAsia"/>
          <w:sz w:val="32"/>
          <w:szCs w:val="32"/>
        </w:rPr>
        <w:t>月之前，将相应款项捐赠给乙方</w:t>
      </w:r>
      <w:r>
        <w:rPr>
          <w:rFonts w:ascii="仿宋" w:eastAsia="仿宋" w:hAnsi="仿宋" w:cs="仿宋" w:hint="eastAsia"/>
          <w:sz w:val="32"/>
          <w:szCs w:val="32"/>
        </w:rPr>
        <w:t>（户名：绍兴文理学院教育基金会；开户行：中国农业银行绍兴越中支行营业中心；账号：</w:t>
      </w:r>
      <w:r>
        <w:rPr>
          <w:rFonts w:ascii="仿宋" w:eastAsia="仿宋" w:hAnsi="仿宋" w:cs="仿宋"/>
          <w:sz w:val="32"/>
          <w:szCs w:val="32"/>
        </w:rPr>
        <w:t>19540101040023692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14:paraId="09FC04BB" w14:textId="1D21CAF1" w:rsidR="005C2293" w:rsidRPr="008943E5" w:rsidRDefault="000828E1" w:rsidP="000828E1">
      <w:pPr>
        <w:pStyle w:val="ad"/>
        <w:shd w:val="clear" w:color="auto" w:fill="FFFFFF"/>
        <w:tabs>
          <w:tab w:val="left" w:pos="4830"/>
        </w:tabs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0828E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第五条</w:t>
      </w:r>
      <w:r>
        <w:rPr>
          <w:rFonts w:ascii="仿宋" w:eastAsia="仿宋" w:hAnsi="仿宋" w:cs="仿宋"/>
          <w:kern w:val="2"/>
          <w:sz w:val="32"/>
          <w:szCs w:val="32"/>
        </w:rPr>
        <w:t xml:space="preserve"> </w:t>
      </w:r>
      <w:r w:rsidR="0083008D" w:rsidRPr="008943E5">
        <w:rPr>
          <w:rFonts w:ascii="仿宋" w:eastAsia="仿宋" w:hAnsi="仿宋" w:cs="仿宋" w:hint="eastAsia"/>
          <w:kern w:val="2"/>
          <w:sz w:val="32"/>
          <w:szCs w:val="32"/>
        </w:rPr>
        <w:t>甲方保证捐赠资金的合法性和安全性。捐赠款到账后，乙方</w:t>
      </w:r>
      <w:r w:rsidR="00766355" w:rsidRPr="008943E5">
        <w:rPr>
          <w:rFonts w:ascii="仿宋" w:eastAsia="仿宋" w:hAnsi="仿宋" w:cs="仿宋" w:hint="eastAsia"/>
          <w:sz w:val="32"/>
          <w:szCs w:val="32"/>
        </w:rPr>
        <w:t>及时出具</w:t>
      </w:r>
      <w:r w:rsidR="00766355">
        <w:rPr>
          <w:rFonts w:ascii="仿宋" w:eastAsia="仿宋" w:hAnsi="仿宋" w:cs="仿宋" w:hint="eastAsia"/>
          <w:sz w:val="32"/>
          <w:szCs w:val="32"/>
        </w:rPr>
        <w:t>合法、有效的捐赠票据，并及时</w:t>
      </w:r>
      <w:r w:rsidR="0083008D" w:rsidRPr="008943E5">
        <w:rPr>
          <w:rFonts w:ascii="仿宋" w:eastAsia="仿宋" w:hAnsi="仿宋" w:cs="仿宋" w:hint="eastAsia"/>
          <w:kern w:val="2"/>
          <w:sz w:val="32"/>
          <w:szCs w:val="32"/>
        </w:rPr>
        <w:t>办理入账手续</w:t>
      </w:r>
      <w:r w:rsidR="0083008D" w:rsidRPr="008943E5">
        <w:rPr>
          <w:rFonts w:ascii="仿宋" w:eastAsia="仿宋" w:hAnsi="仿宋" w:cs="仿宋" w:hint="eastAsia"/>
          <w:sz w:val="32"/>
          <w:szCs w:val="32"/>
        </w:rPr>
        <w:t>。</w:t>
      </w:r>
    </w:p>
    <w:p w14:paraId="244E2877" w14:textId="5ACDB55D" w:rsidR="005C2293" w:rsidRDefault="0083008D">
      <w:pPr>
        <w:pStyle w:val="ad"/>
        <w:shd w:val="clear" w:color="auto" w:fill="FFFFFF"/>
        <w:tabs>
          <w:tab w:val="left" w:pos="4830"/>
        </w:tabs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第</w:t>
      </w:r>
      <w:r w:rsidR="000828E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六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条</w:t>
      </w:r>
      <w:r w:rsidR="000828E1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甲方有权向乙方查询基金的使用管理情况，并提出意见和建议。</w:t>
      </w:r>
    </w:p>
    <w:p w14:paraId="65732F5A" w14:textId="055B938F" w:rsidR="005C2293" w:rsidRDefault="0083008D">
      <w:pPr>
        <w:pStyle w:val="ad"/>
        <w:shd w:val="clear" w:color="auto" w:fill="FFFFFF"/>
        <w:tabs>
          <w:tab w:val="left" w:pos="4830"/>
        </w:tabs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第</w:t>
      </w:r>
      <w:r w:rsidR="000828E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七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条</w:t>
      </w:r>
      <w:r w:rsidR="000828E1">
        <w:rPr>
          <w:rFonts w:ascii="仿宋" w:eastAsia="仿宋" w:hAnsi="仿宋" w:cs="仿宋"/>
          <w:sz w:val="32"/>
          <w:szCs w:val="32"/>
        </w:rPr>
        <w:t xml:space="preserve"> </w:t>
      </w:r>
      <w:r w:rsidR="000828E1">
        <w:rPr>
          <w:rFonts w:ascii="仿宋" w:eastAsia="仿宋" w:hAnsi="仿宋" w:cs="仿宋" w:hint="eastAsia"/>
          <w:sz w:val="32"/>
          <w:szCs w:val="32"/>
        </w:rPr>
        <w:t>为感谢甲方自愿无偿捐赠，弘扬甲方捐资兴学的善举，乙方以双方认为适当的形式予以宣传鸣谢。</w:t>
      </w:r>
    </w:p>
    <w:p w14:paraId="0EEC6C89" w14:textId="5F2CC1A7" w:rsidR="005C2293" w:rsidRDefault="0083008D">
      <w:pPr>
        <w:pStyle w:val="ad"/>
        <w:shd w:val="clear" w:color="auto" w:fill="FFFFFF"/>
        <w:tabs>
          <w:tab w:val="left" w:pos="4830"/>
        </w:tabs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第</w:t>
      </w:r>
      <w:r w:rsidR="000828E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八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条</w:t>
      </w:r>
      <w:r w:rsidR="000828E1">
        <w:rPr>
          <w:rFonts w:ascii="仿宋" w:eastAsia="仿宋" w:hAnsi="仿宋" w:cs="仿宋"/>
          <w:sz w:val="32"/>
          <w:szCs w:val="32"/>
        </w:rPr>
        <w:t xml:space="preserve"> </w:t>
      </w:r>
      <w:r w:rsidR="000828E1">
        <w:rPr>
          <w:rFonts w:ascii="仿宋" w:eastAsia="仿宋" w:hAnsi="仿宋" w:cs="仿宋" w:hint="eastAsia"/>
          <w:sz w:val="32"/>
          <w:szCs w:val="32"/>
        </w:rPr>
        <w:t>本协议在履行过程中发生的争议，由双方当事人协商解决。若协商不成，可向乙方所在地人民法院提起诉讼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C951A11" w14:textId="5AC615C5" w:rsidR="005C2293" w:rsidRPr="000828E1" w:rsidRDefault="0083008D" w:rsidP="000828E1">
      <w:pPr>
        <w:pStyle w:val="ad"/>
        <w:shd w:val="clear" w:color="auto" w:fill="FFFFFF"/>
        <w:tabs>
          <w:tab w:val="left" w:pos="4830"/>
        </w:tabs>
        <w:spacing w:before="0" w:beforeAutospacing="0" w:after="0" w:afterAutospacing="0"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第</w:t>
      </w:r>
      <w:r w:rsidR="000828E1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九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条</w:t>
      </w:r>
      <w:r w:rsidR="000828E1">
        <w:rPr>
          <w:rFonts w:ascii="仿宋" w:eastAsia="仿宋" w:hAnsi="仿宋" w:cs="Times New Roman"/>
          <w:sz w:val="32"/>
          <w:szCs w:val="32"/>
        </w:rPr>
        <w:t xml:space="preserve"> </w:t>
      </w:r>
      <w:r w:rsidR="000828E1">
        <w:rPr>
          <w:rFonts w:ascii="仿宋" w:eastAsia="仿宋" w:hAnsi="仿宋" w:cs="仿宋" w:hint="eastAsia"/>
          <w:sz w:val="32"/>
          <w:szCs w:val="32"/>
        </w:rPr>
        <w:t>其他</w:t>
      </w:r>
    </w:p>
    <w:p w14:paraId="3F15DB63" w14:textId="08695004" w:rsidR="005C2293" w:rsidRDefault="0083008D">
      <w:pPr>
        <w:pStyle w:val="ad"/>
        <w:shd w:val="clear" w:color="auto" w:fill="FFFFFF"/>
        <w:spacing w:before="0" w:beforeAutospacing="0" w:after="0" w:afterAutospacing="0" w:line="520" w:lineRule="exact"/>
        <w:ind w:firstLine="57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）本协议如有未尽事宜，一律按照</w:t>
      </w:r>
      <w:r w:rsidR="008943E5">
        <w:rPr>
          <w:rFonts w:ascii="仿宋" w:eastAsia="仿宋" w:hAnsi="仿宋" w:cs="仿宋" w:hint="eastAsia"/>
          <w:sz w:val="32"/>
          <w:szCs w:val="32"/>
        </w:rPr>
        <w:t>《中华人民共和国公益事业捐赠法》</w:t>
      </w:r>
      <w:r>
        <w:rPr>
          <w:rFonts w:ascii="仿宋" w:eastAsia="仿宋" w:hAnsi="仿宋" w:cs="仿宋" w:hint="eastAsia"/>
          <w:sz w:val="32"/>
          <w:szCs w:val="32"/>
        </w:rPr>
        <w:t>《中华人民共和国</w:t>
      </w:r>
      <w:r w:rsidR="008943E5">
        <w:rPr>
          <w:rFonts w:ascii="仿宋" w:eastAsia="仿宋" w:hAnsi="仿宋" w:cs="仿宋" w:hint="eastAsia"/>
          <w:sz w:val="32"/>
          <w:szCs w:val="32"/>
        </w:rPr>
        <w:t>民法典</w:t>
      </w:r>
      <w:r>
        <w:rPr>
          <w:rFonts w:ascii="仿宋" w:eastAsia="仿宋" w:hAnsi="仿宋" w:cs="仿宋" w:hint="eastAsia"/>
          <w:sz w:val="32"/>
          <w:szCs w:val="32"/>
        </w:rPr>
        <w:t>》及有关规定，经双方协商一致，作出补充规定，补充规定与本协议具有同等效力。</w:t>
      </w:r>
      <w:r>
        <w:rPr>
          <w:rFonts w:ascii="仿宋" w:eastAsia="仿宋" w:hAnsi="仿宋" w:cs="Times New Roman"/>
          <w:sz w:val="32"/>
          <w:szCs w:val="32"/>
        </w:rPr>
        <w:t> </w:t>
      </w:r>
    </w:p>
    <w:p w14:paraId="448E3D4E" w14:textId="77777777" w:rsidR="005C2293" w:rsidRDefault="0083008D">
      <w:pPr>
        <w:pStyle w:val="ad"/>
        <w:shd w:val="clear" w:color="auto" w:fill="FFFFFF"/>
        <w:spacing w:before="0" w:beforeAutospacing="0" w:after="0" w:afterAutospacing="0" w:line="520" w:lineRule="exact"/>
        <w:ind w:firstLine="57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）本协议正式文本一式二份，双方各执一份，自签字盖章后生效。</w:t>
      </w:r>
    </w:p>
    <w:p w14:paraId="7213ACCD" w14:textId="5361358F" w:rsidR="005C2293" w:rsidRDefault="0050341A" w:rsidP="0050341A">
      <w:pPr>
        <w:pStyle w:val="ad"/>
        <w:shd w:val="clear" w:color="auto" w:fill="FFFFFF"/>
        <w:spacing w:before="0" w:beforeAutospacing="0" w:after="0" w:afterAutospacing="0" w:line="520" w:lineRule="exact"/>
        <w:ind w:right="420"/>
        <w:jc w:val="center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————————————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以下无正文——————————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——</w:t>
      </w:r>
    </w:p>
    <w:p w14:paraId="77D92191" w14:textId="77777777" w:rsidR="005C2293" w:rsidRDefault="005C2293">
      <w:pPr>
        <w:pStyle w:val="ad"/>
        <w:shd w:val="clear" w:color="auto" w:fill="FFFFFF"/>
        <w:spacing w:before="0" w:beforeAutospacing="0" w:after="0" w:afterAutospacing="0" w:line="520" w:lineRule="exact"/>
        <w:ind w:right="420"/>
        <w:rPr>
          <w:rFonts w:ascii="仿宋" w:eastAsia="仿宋" w:hAnsi="仿宋" w:cs="Times New Roman"/>
          <w:color w:val="000000"/>
          <w:sz w:val="32"/>
          <w:szCs w:val="32"/>
        </w:rPr>
      </w:pPr>
    </w:p>
    <w:p w14:paraId="5FE9A37F" w14:textId="77777777" w:rsidR="005C2293" w:rsidRDefault="0083008D">
      <w:pPr>
        <w:pStyle w:val="ad"/>
        <w:shd w:val="clear" w:color="auto" w:fill="FFFFFF"/>
        <w:spacing w:before="0" w:beforeAutospacing="0" w:after="0" w:afterAutospacing="0" w:line="520" w:lineRule="exact"/>
        <w:ind w:right="26" w:firstLineChars="250" w:firstLine="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甲方（盖章）：                乙方（盖章）：</w:t>
      </w:r>
    </w:p>
    <w:p w14:paraId="213227AA" w14:textId="77777777" w:rsidR="005C2293" w:rsidRDefault="005C2293">
      <w:pPr>
        <w:pStyle w:val="ad"/>
        <w:shd w:val="clear" w:color="auto" w:fill="FFFFFF"/>
        <w:spacing w:before="0" w:beforeAutospacing="0" w:after="0" w:afterAutospacing="0" w:line="520" w:lineRule="exact"/>
        <w:ind w:right="26" w:firstLineChars="750" w:firstLine="2400"/>
        <w:rPr>
          <w:rFonts w:ascii="仿宋" w:eastAsia="仿宋" w:hAnsi="仿宋" w:cs="仿宋"/>
          <w:color w:val="000000"/>
          <w:sz w:val="32"/>
          <w:szCs w:val="32"/>
        </w:rPr>
      </w:pPr>
    </w:p>
    <w:p w14:paraId="1C286726" w14:textId="7F107DC9" w:rsidR="005C2293" w:rsidRDefault="0083008D">
      <w:pPr>
        <w:pStyle w:val="ad"/>
        <w:shd w:val="clear" w:color="auto" w:fill="FFFFFF"/>
        <w:spacing w:before="0" w:beforeAutospacing="0" w:after="0" w:afterAutospacing="0" w:line="520" w:lineRule="exact"/>
        <w:ind w:right="26" w:firstLineChars="250" w:firstLine="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代表签字</w:t>
      </w:r>
      <w:r w:rsidR="000828E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代表签字</w:t>
      </w:r>
      <w:r w:rsidR="000828E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14:paraId="5509CDBB" w14:textId="77777777" w:rsidR="005C2293" w:rsidRDefault="005C2293">
      <w:pPr>
        <w:pStyle w:val="ad"/>
        <w:shd w:val="clear" w:color="auto" w:fill="FFFFFF"/>
        <w:spacing w:before="0" w:beforeAutospacing="0" w:after="0" w:afterAutospacing="0" w:line="520" w:lineRule="exact"/>
        <w:ind w:right="26"/>
        <w:rPr>
          <w:rFonts w:ascii="仿宋" w:eastAsia="仿宋" w:hAnsi="仿宋" w:cs="Times New Roman"/>
          <w:color w:val="000000"/>
          <w:sz w:val="32"/>
          <w:szCs w:val="32"/>
        </w:rPr>
      </w:pPr>
    </w:p>
    <w:p w14:paraId="74267039" w14:textId="77777777" w:rsidR="005C2293" w:rsidRDefault="0083008D">
      <w:pPr>
        <w:pStyle w:val="ad"/>
        <w:shd w:val="clear" w:color="auto" w:fill="FFFFFF"/>
        <w:spacing w:before="0" w:beforeAutospacing="0" w:after="0" w:afterAutospacing="0" w:line="360" w:lineRule="auto"/>
        <w:ind w:firstLineChars="500" w:firstLine="1600"/>
        <w:rPr>
          <w:rFonts w:cs="Times New Roman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年   月   日                  年   月   日</w:t>
      </w:r>
    </w:p>
    <w:sectPr w:rsidR="005C2293">
      <w:headerReference w:type="default" r:id="rId7"/>
      <w:pgSz w:w="23814" w:h="16840" w:orient="landscape"/>
      <w:pgMar w:top="1701" w:right="1701" w:bottom="1701" w:left="1701" w:header="851" w:footer="992" w:gutter="0"/>
      <w:cols w:num="2" w:space="720" w:equalWidth="0">
        <w:col w:w="9639" w:space="900"/>
        <w:col w:w="987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9618" w14:textId="77777777" w:rsidR="00B34559" w:rsidRDefault="00B34559">
      <w:r>
        <w:separator/>
      </w:r>
    </w:p>
  </w:endnote>
  <w:endnote w:type="continuationSeparator" w:id="0">
    <w:p w14:paraId="37B06D9C" w14:textId="77777777" w:rsidR="00B34559" w:rsidRDefault="00B3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657E" w14:textId="77777777" w:rsidR="00B34559" w:rsidRDefault="00B34559">
      <w:r>
        <w:separator/>
      </w:r>
    </w:p>
  </w:footnote>
  <w:footnote w:type="continuationSeparator" w:id="0">
    <w:p w14:paraId="72140597" w14:textId="77777777" w:rsidR="00B34559" w:rsidRDefault="00B3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7791" w14:textId="77777777" w:rsidR="005C2293" w:rsidRDefault="005C2293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EDD"/>
    <w:rsid w:val="00006604"/>
    <w:rsid w:val="000828E1"/>
    <w:rsid w:val="00086DB7"/>
    <w:rsid w:val="00101159"/>
    <w:rsid w:val="0010484A"/>
    <w:rsid w:val="00114401"/>
    <w:rsid w:val="00126770"/>
    <w:rsid w:val="0016641A"/>
    <w:rsid w:val="00177485"/>
    <w:rsid w:val="001A61B9"/>
    <w:rsid w:val="001D23AF"/>
    <w:rsid w:val="001D604E"/>
    <w:rsid w:val="001F1399"/>
    <w:rsid w:val="00205FB4"/>
    <w:rsid w:val="00223C2D"/>
    <w:rsid w:val="00223FEF"/>
    <w:rsid w:val="0024113D"/>
    <w:rsid w:val="002440B8"/>
    <w:rsid w:val="00261C37"/>
    <w:rsid w:val="002624FC"/>
    <w:rsid w:val="002C4333"/>
    <w:rsid w:val="00307B6C"/>
    <w:rsid w:val="00374B02"/>
    <w:rsid w:val="003947E6"/>
    <w:rsid w:val="003B3DBF"/>
    <w:rsid w:val="004042D8"/>
    <w:rsid w:val="00410E9B"/>
    <w:rsid w:val="00491168"/>
    <w:rsid w:val="004A0930"/>
    <w:rsid w:val="004C441F"/>
    <w:rsid w:val="004D7EDD"/>
    <w:rsid w:val="004F113C"/>
    <w:rsid w:val="0050341A"/>
    <w:rsid w:val="00507259"/>
    <w:rsid w:val="005119C0"/>
    <w:rsid w:val="005262C4"/>
    <w:rsid w:val="00531C8E"/>
    <w:rsid w:val="00535755"/>
    <w:rsid w:val="00545F59"/>
    <w:rsid w:val="00547277"/>
    <w:rsid w:val="00550CD5"/>
    <w:rsid w:val="00591D3B"/>
    <w:rsid w:val="005C2293"/>
    <w:rsid w:val="005D0000"/>
    <w:rsid w:val="00632B73"/>
    <w:rsid w:val="0064123E"/>
    <w:rsid w:val="00662E0F"/>
    <w:rsid w:val="0069766B"/>
    <w:rsid w:val="006A40C2"/>
    <w:rsid w:val="006A75A7"/>
    <w:rsid w:val="006B6876"/>
    <w:rsid w:val="006C7C19"/>
    <w:rsid w:val="006E71F1"/>
    <w:rsid w:val="00711268"/>
    <w:rsid w:val="00730DE2"/>
    <w:rsid w:val="00740858"/>
    <w:rsid w:val="00741AC2"/>
    <w:rsid w:val="00756CDD"/>
    <w:rsid w:val="00766355"/>
    <w:rsid w:val="00792465"/>
    <w:rsid w:val="0079771A"/>
    <w:rsid w:val="007A1958"/>
    <w:rsid w:val="007A7DC2"/>
    <w:rsid w:val="007B74A5"/>
    <w:rsid w:val="00807CB4"/>
    <w:rsid w:val="00813225"/>
    <w:rsid w:val="0083008D"/>
    <w:rsid w:val="0084000E"/>
    <w:rsid w:val="00842AD6"/>
    <w:rsid w:val="00844CD8"/>
    <w:rsid w:val="00862F91"/>
    <w:rsid w:val="00864C79"/>
    <w:rsid w:val="008759D8"/>
    <w:rsid w:val="008764BF"/>
    <w:rsid w:val="008943E5"/>
    <w:rsid w:val="008958C0"/>
    <w:rsid w:val="008F2462"/>
    <w:rsid w:val="00966743"/>
    <w:rsid w:val="00975BEA"/>
    <w:rsid w:val="00976BD6"/>
    <w:rsid w:val="009836B5"/>
    <w:rsid w:val="009F24B8"/>
    <w:rsid w:val="00A4540E"/>
    <w:rsid w:val="00A80D32"/>
    <w:rsid w:val="00AA09FD"/>
    <w:rsid w:val="00AA4BCF"/>
    <w:rsid w:val="00AE5AD9"/>
    <w:rsid w:val="00B11403"/>
    <w:rsid w:val="00B31639"/>
    <w:rsid w:val="00B34559"/>
    <w:rsid w:val="00B41B4A"/>
    <w:rsid w:val="00B82ADD"/>
    <w:rsid w:val="00B84EDB"/>
    <w:rsid w:val="00BC21EF"/>
    <w:rsid w:val="00BD4223"/>
    <w:rsid w:val="00C46C13"/>
    <w:rsid w:val="00C85701"/>
    <w:rsid w:val="00CB2D10"/>
    <w:rsid w:val="00CE5D4D"/>
    <w:rsid w:val="00CF3DFD"/>
    <w:rsid w:val="00CF7457"/>
    <w:rsid w:val="00D01E76"/>
    <w:rsid w:val="00D06D8B"/>
    <w:rsid w:val="00D07ECE"/>
    <w:rsid w:val="00D23B7C"/>
    <w:rsid w:val="00D24FAB"/>
    <w:rsid w:val="00D73408"/>
    <w:rsid w:val="00D96169"/>
    <w:rsid w:val="00DA1B2E"/>
    <w:rsid w:val="00DC492F"/>
    <w:rsid w:val="00DD4598"/>
    <w:rsid w:val="00E11AA1"/>
    <w:rsid w:val="00E74F80"/>
    <w:rsid w:val="00E820F9"/>
    <w:rsid w:val="00ED1FE7"/>
    <w:rsid w:val="00F33DA6"/>
    <w:rsid w:val="00F517AB"/>
    <w:rsid w:val="00FD74BA"/>
    <w:rsid w:val="00FE07A1"/>
    <w:rsid w:val="00FE29E8"/>
    <w:rsid w:val="00FE39D1"/>
    <w:rsid w:val="00FE7868"/>
    <w:rsid w:val="00FF1AD8"/>
    <w:rsid w:val="39386278"/>
    <w:rsid w:val="5069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9F7A2"/>
  <w15:docId w15:val="{CAA7E0E7-B139-4524-B02D-071C898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Calibri" w:hAnsi="Calibri" w:cs="Calibri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ac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locked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qFormat/>
    <w:locked/>
    <w:rPr>
      <w:rFonts w:ascii="Cambria" w:eastAsia="宋体" w:hAnsi="Cambria" w:cs="Cambria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qFormat/>
    <w:locked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c">
    <w:name w:val="副标题 字符"/>
    <w:basedOn w:val="a0"/>
    <w:link w:val="ab"/>
    <w:uiPriority w:val="99"/>
    <w:qFormat/>
    <w:locked/>
    <w:rPr>
      <w:rFonts w:ascii="Cambria" w:eastAsia="宋体" w:hAnsi="Cambria" w:cs="Cambria"/>
      <w:b/>
      <w:bCs/>
      <w:kern w:val="28"/>
      <w:sz w:val="32"/>
      <w:szCs w:val="32"/>
    </w:rPr>
  </w:style>
  <w:style w:type="paragraph" w:styleId="af">
    <w:name w:val="No Spacing"/>
    <w:uiPriority w:val="99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CommentTextChar">
    <w:name w:val="Comment Text Char"/>
    <w:basedOn w:val="a0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4">
    <w:name w:val="批注文字 字符"/>
    <w:link w:val="a3"/>
    <w:uiPriority w:val="99"/>
    <w:semiHidden/>
    <w:qFormat/>
    <w:locked/>
    <w:rPr>
      <w:rFonts w:eastAsia="宋体"/>
      <w:sz w:val="24"/>
      <w:szCs w:val="24"/>
    </w:rPr>
  </w:style>
  <w:style w:type="character" w:customStyle="1" w:styleId="CharChar10">
    <w:name w:val="Char Char10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3">
    <w:name w:val="Char Char3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绍兴市民建企业家协会</dc:title>
  <dc:creator>Administrator</dc:creator>
  <cp:lastModifiedBy>Windows User</cp:lastModifiedBy>
  <cp:revision>13</cp:revision>
  <cp:lastPrinted>2016-07-08T03:34:00Z</cp:lastPrinted>
  <dcterms:created xsi:type="dcterms:W3CDTF">2016-11-11T01:17:00Z</dcterms:created>
  <dcterms:modified xsi:type="dcterms:W3CDTF">2024-05-27T07:25:00Z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